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7" w:rsidRDefault="009D6967" w:rsidP="009D6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749040" cy="1508760"/>
            <wp:effectExtent l="0" t="0" r="3810" b="0"/>
            <wp:docPr id="2" name="Picture 2" descr="ԠƙԨƙ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ԠƙԨƙ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67" w:rsidRDefault="009D6967" w:rsidP="009D6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36"/>
          <w:szCs w:val="36"/>
        </w:rPr>
      </w:pPr>
    </w:p>
    <w:p w:rsidR="009D6967" w:rsidRDefault="009D6967" w:rsidP="009D6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2020" cy="2468880"/>
            <wp:effectExtent l="0" t="0" r="0" b="7620"/>
            <wp:docPr id="1" name="Picture 1" descr="http://bookunitsteacher.com/reading_christmaspageant/nativity-scene-with-shepherds-wise-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ookunitsteacher.com/reading_christmaspageant/nativity-scene-with-shepherds-wise-m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67" w:rsidRPr="003C618B" w:rsidRDefault="009D6967" w:rsidP="009D6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t>Please join us for our Second Annual Living Nativity (with live animals) on Friday, December 9, 2016 starting promptly at 7:00pm. Location; the school’s playground located on Reon Ave. across the stree</w:t>
      </w:r>
      <w:r>
        <w:rPr>
          <w:rFonts w:ascii="Comic Sans MS" w:hAnsi="Comic Sans MS"/>
          <w:noProof/>
          <w:sz w:val="44"/>
          <w:szCs w:val="44"/>
        </w:rPr>
        <w:t>t from school at 663 Manor Rd.</w:t>
      </w:r>
      <w:bookmarkStart w:id="0" w:name="_GoBack"/>
      <w:bookmarkEnd w:id="0"/>
      <w:r>
        <w:rPr>
          <w:rFonts w:ascii="Comic Sans MS" w:hAnsi="Comic Sans MS"/>
          <w:noProof/>
          <w:sz w:val="44"/>
          <w:szCs w:val="44"/>
        </w:rPr>
        <w:t xml:space="preserve"> See and hear our school and church children as they tell the story and act out and sing about our Savior’s birth. This a public event open to everyone.</w:t>
      </w:r>
    </w:p>
    <w:p w:rsidR="00E83FF1" w:rsidRDefault="00E83FF1"/>
    <w:sectPr w:rsidR="00E83FF1" w:rsidSect="009D69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67"/>
    <w:rsid w:val="009D6967"/>
    <w:rsid w:val="00E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Sari Garcia</cp:lastModifiedBy>
  <cp:revision>1</cp:revision>
  <dcterms:created xsi:type="dcterms:W3CDTF">2016-10-31T16:51:00Z</dcterms:created>
  <dcterms:modified xsi:type="dcterms:W3CDTF">2016-10-31T16:53:00Z</dcterms:modified>
</cp:coreProperties>
</file>